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868" w:rsidRDefault="005A3CF0">
      <w:pPr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复旦大学新进教师（中国籍）思想政治素质和师德师风</w:t>
      </w:r>
    </w:p>
    <w:p w:rsidR="00923868" w:rsidRDefault="005A3CF0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方正小标宋简体" w:eastAsia="方正小标宋简体" w:hAnsi="黑体" w:hint="eastAsia"/>
          <w:sz w:val="32"/>
          <w:szCs w:val="32"/>
        </w:rPr>
        <w:t>综合考察表（试行）</w:t>
      </w:r>
    </w:p>
    <w:tbl>
      <w:tblPr>
        <w:tblStyle w:val="a9"/>
        <w:tblW w:w="8429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48"/>
        <w:gridCol w:w="944"/>
        <w:gridCol w:w="1134"/>
        <w:gridCol w:w="1843"/>
        <w:gridCol w:w="1658"/>
      </w:tblGrid>
      <w:tr w:rsidR="00923868">
        <w:trPr>
          <w:trHeight w:val="731"/>
        </w:trPr>
        <w:tc>
          <w:tcPr>
            <w:tcW w:w="959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658" w:type="dxa"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851"/>
        </w:trPr>
        <w:tc>
          <w:tcPr>
            <w:tcW w:w="959" w:type="dxa"/>
            <w:vMerge w:val="restart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自</w:t>
            </w:r>
          </w:p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我</w:t>
            </w:r>
          </w:p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评</w:t>
            </w:r>
          </w:p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价</w:t>
            </w:r>
          </w:p>
        </w:tc>
        <w:tc>
          <w:tcPr>
            <w:tcW w:w="5812" w:type="dxa"/>
            <w:gridSpan w:val="5"/>
            <w:vAlign w:val="center"/>
          </w:tcPr>
          <w:p w:rsidR="00923868" w:rsidRDefault="005A3CF0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政治立场坚定，坚守“一个中国”原则；拥护中国共产党的领导，坚持社会主义办学方向。</w:t>
            </w:r>
          </w:p>
        </w:tc>
        <w:tc>
          <w:tcPr>
            <w:tcW w:w="1658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491"/>
        </w:trPr>
        <w:tc>
          <w:tcPr>
            <w:tcW w:w="959" w:type="dxa"/>
            <w:vMerge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vAlign w:val="center"/>
          </w:tcPr>
          <w:p w:rsidR="00923868" w:rsidRDefault="005A3CF0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遵守中华人民</w:t>
            </w:r>
            <w:r>
              <w:rPr>
                <w:rFonts w:ascii="仿宋" w:eastAsia="仿宋" w:hAnsi="仿宋"/>
                <w:sz w:val="28"/>
                <w:szCs w:val="28"/>
              </w:rPr>
              <w:t>共和国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宪法和法律。</w:t>
            </w:r>
          </w:p>
        </w:tc>
        <w:tc>
          <w:tcPr>
            <w:tcW w:w="1658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1549"/>
        </w:trPr>
        <w:tc>
          <w:tcPr>
            <w:tcW w:w="959" w:type="dxa"/>
            <w:vMerge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vAlign w:val="center"/>
          </w:tcPr>
          <w:p w:rsidR="00923868" w:rsidRDefault="005A3CF0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在公开场合、</w:t>
            </w:r>
            <w:r>
              <w:rPr>
                <w:rFonts w:ascii="仿宋" w:eastAsia="仿宋" w:hAnsi="仿宋"/>
                <w:sz w:val="28"/>
                <w:szCs w:val="28"/>
              </w:rPr>
              <w:t>信息网络上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发表的言论、著述，不存在与中国</w:t>
            </w:r>
            <w:r>
              <w:rPr>
                <w:rFonts w:ascii="仿宋" w:eastAsia="仿宋" w:hAnsi="仿宋"/>
                <w:sz w:val="28"/>
                <w:szCs w:val="28"/>
              </w:rPr>
              <w:t>共产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党和中国的路线方针</w:t>
            </w:r>
            <w:r>
              <w:rPr>
                <w:rFonts w:ascii="仿宋" w:eastAsia="仿宋" w:hAnsi="仿宋"/>
                <w:sz w:val="28"/>
                <w:szCs w:val="28"/>
              </w:rPr>
              <w:t>政策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相抵触的情况。</w:t>
            </w:r>
          </w:p>
        </w:tc>
        <w:tc>
          <w:tcPr>
            <w:tcW w:w="1658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850"/>
        </w:trPr>
        <w:tc>
          <w:tcPr>
            <w:tcW w:w="959" w:type="dxa"/>
            <w:vMerge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vAlign w:val="center"/>
          </w:tcPr>
          <w:p w:rsidR="00923868" w:rsidRDefault="005A3CF0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思想品德端正，学术风气优良，热爱教学科研事业。</w:t>
            </w:r>
          </w:p>
        </w:tc>
        <w:tc>
          <w:tcPr>
            <w:tcW w:w="1658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851"/>
        </w:trPr>
        <w:tc>
          <w:tcPr>
            <w:tcW w:w="959" w:type="dxa"/>
            <w:vMerge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vAlign w:val="center"/>
          </w:tcPr>
          <w:p w:rsidR="00923868" w:rsidRDefault="005A3CF0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不存在违反师德师风、违背教师职业道德、违反学术道德与规范的行为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</w:tc>
        <w:tc>
          <w:tcPr>
            <w:tcW w:w="1658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796"/>
        </w:trPr>
        <w:tc>
          <w:tcPr>
            <w:tcW w:w="959" w:type="dxa"/>
            <w:vMerge/>
            <w:vAlign w:val="center"/>
          </w:tcPr>
          <w:p w:rsidR="00923868" w:rsidRDefault="0092386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vAlign w:val="center"/>
          </w:tcPr>
          <w:p w:rsidR="00923868" w:rsidRDefault="005A3CF0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认同</w:t>
            </w:r>
            <w:r>
              <w:rPr>
                <w:rFonts w:ascii="仿宋" w:eastAsia="仿宋" w:hAnsi="仿宋"/>
                <w:sz w:val="28"/>
                <w:szCs w:val="28"/>
              </w:rPr>
              <w:t>并遵守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《复旦</w:t>
            </w:r>
            <w:r>
              <w:rPr>
                <w:rFonts w:ascii="仿宋" w:eastAsia="仿宋" w:hAnsi="仿宋"/>
                <w:sz w:val="28"/>
                <w:szCs w:val="28"/>
              </w:rPr>
              <w:t>大学章程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》及学校</w:t>
            </w:r>
            <w:r>
              <w:rPr>
                <w:rFonts w:ascii="仿宋" w:eastAsia="仿宋" w:hAnsi="仿宋"/>
                <w:sz w:val="28"/>
                <w:szCs w:val="28"/>
              </w:rPr>
              <w:t>各项规章制度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658" w:type="dxa"/>
            <w:vAlign w:val="center"/>
          </w:tcPr>
          <w:p w:rsidR="00923868" w:rsidRDefault="005A3CF0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1372"/>
        </w:trPr>
        <w:tc>
          <w:tcPr>
            <w:tcW w:w="8429" w:type="dxa"/>
            <w:gridSpan w:val="7"/>
          </w:tcPr>
          <w:p w:rsidR="00923868" w:rsidRDefault="005A3CF0">
            <w:pPr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个人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社交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媒体账号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（微博、博客、</w:t>
            </w:r>
            <w:r>
              <w:rPr>
                <w:rFonts w:ascii="仿宋" w:eastAsia="仿宋" w:hAnsi="仿宋"/>
                <w:sz w:val="28"/>
                <w:szCs w:val="28"/>
              </w:rPr>
              <w:t>微信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、微信公众号等）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</w:tc>
      </w:tr>
      <w:tr w:rsidR="00923868">
        <w:trPr>
          <w:trHeight w:val="1243"/>
        </w:trPr>
        <w:tc>
          <w:tcPr>
            <w:tcW w:w="2850" w:type="dxa"/>
            <w:gridSpan w:val="3"/>
            <w:vAlign w:val="center"/>
          </w:tcPr>
          <w:p w:rsidR="00923868" w:rsidRDefault="005A3CF0">
            <w:pPr>
              <w:spacing w:line="40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何时何地因违纪违法等行为受到处理、处分情况</w:t>
            </w:r>
          </w:p>
        </w:tc>
        <w:tc>
          <w:tcPr>
            <w:tcW w:w="5579" w:type="dxa"/>
            <w:gridSpan w:val="4"/>
          </w:tcPr>
          <w:p w:rsidR="00923868" w:rsidRDefault="00923868">
            <w:pPr>
              <w:widowControl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1860"/>
        </w:trPr>
        <w:tc>
          <w:tcPr>
            <w:tcW w:w="8429" w:type="dxa"/>
            <w:gridSpan w:val="7"/>
          </w:tcPr>
          <w:p w:rsidR="00923868" w:rsidRDefault="005A3CF0">
            <w:pPr>
              <w:spacing w:line="52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本人承诺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923868" w:rsidRDefault="005A3CF0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以上所填信息完全属实。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923868" w:rsidRDefault="005A3CF0">
            <w:pPr>
              <w:spacing w:line="400" w:lineRule="exact"/>
              <w:ind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本人签名：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923868" w:rsidRDefault="005A3CF0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20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  <w:p w:rsidR="00923868" w:rsidRDefault="00923868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5A3CF0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【备注：所填内容须真实完整，若弄虚作假，故意隐瞒，一经查实，学校将不予录用或与其解除聘用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聘任关系。】</w:t>
            </w:r>
          </w:p>
        </w:tc>
      </w:tr>
    </w:tbl>
    <w:p w:rsidR="00923868" w:rsidRDefault="005A3CF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（以下表格由引进单位党组织填写，不得发给个人）</w:t>
      </w:r>
    </w:p>
    <w:tbl>
      <w:tblPr>
        <w:tblStyle w:val="a9"/>
        <w:tblW w:w="8429" w:type="dxa"/>
        <w:tblLook w:val="04A0" w:firstRow="1" w:lastRow="0" w:firstColumn="1" w:lastColumn="0" w:noHBand="0" w:noVBand="1"/>
      </w:tblPr>
      <w:tblGrid>
        <w:gridCol w:w="1242"/>
        <w:gridCol w:w="142"/>
        <w:gridCol w:w="1559"/>
        <w:gridCol w:w="567"/>
        <w:gridCol w:w="142"/>
        <w:gridCol w:w="1985"/>
        <w:gridCol w:w="2792"/>
      </w:tblGrid>
      <w:tr w:rsidR="00923868">
        <w:trPr>
          <w:trHeight w:val="557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一、背景调查（可另附页）</w:t>
            </w:r>
          </w:p>
        </w:tc>
      </w:tr>
      <w:tr w:rsidR="00923868">
        <w:trPr>
          <w:trHeight w:val="503"/>
        </w:trPr>
        <w:tc>
          <w:tcPr>
            <w:tcW w:w="8429" w:type="dxa"/>
            <w:gridSpan w:val="7"/>
          </w:tcPr>
          <w:p w:rsidR="00923868" w:rsidRDefault="005A3CF0">
            <w:pPr>
              <w:pStyle w:val="aa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网络检索情况</w:t>
            </w:r>
          </w:p>
        </w:tc>
      </w:tr>
      <w:tr w:rsidR="00923868">
        <w:trPr>
          <w:trHeight w:val="411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）个人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社交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媒体情况</w:t>
            </w:r>
          </w:p>
        </w:tc>
      </w:tr>
      <w:tr w:rsidR="00923868">
        <w:trPr>
          <w:trHeight w:val="5308"/>
        </w:trPr>
        <w:tc>
          <w:tcPr>
            <w:tcW w:w="5637" w:type="dxa"/>
            <w:gridSpan w:val="6"/>
          </w:tcPr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本单位已经</w:t>
            </w:r>
            <w:r>
              <w:rPr>
                <w:rFonts w:ascii="仿宋" w:eastAsia="仿宋" w:hAnsi="仿宋"/>
                <w:sz w:val="28"/>
                <w:szCs w:val="28"/>
              </w:rPr>
              <w:t>检索以下平台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如有）：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□微博，微博</w:t>
            </w:r>
            <w:r>
              <w:rPr>
                <w:rFonts w:ascii="仿宋" w:eastAsia="仿宋" w:hAnsi="仿宋"/>
                <w:sz w:val="28"/>
                <w:szCs w:val="28"/>
              </w:rPr>
              <w:t>名为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  <w:r>
              <w:rPr>
                <w:rFonts w:ascii="仿宋" w:eastAsia="仿宋" w:hAnsi="仿宋"/>
                <w:sz w:val="28"/>
                <w:szCs w:val="28"/>
              </w:rPr>
              <w:t>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□博客，博客</w:t>
            </w:r>
            <w:r>
              <w:rPr>
                <w:rFonts w:ascii="仿宋" w:eastAsia="仿宋" w:hAnsi="仿宋"/>
                <w:sz w:val="28"/>
                <w:szCs w:val="28"/>
              </w:rPr>
              <w:t>地址为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□微信</w:t>
            </w:r>
            <w:r>
              <w:rPr>
                <w:rFonts w:ascii="仿宋" w:eastAsia="仿宋" w:hAnsi="仿宋"/>
                <w:sz w:val="28"/>
                <w:szCs w:val="28"/>
              </w:rPr>
              <w:t>朋友圈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微信</w:t>
            </w:r>
            <w:r w:rsidR="00816619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□个人管理</w:t>
            </w:r>
            <w:r>
              <w:rPr>
                <w:rFonts w:ascii="仿宋" w:eastAsia="仿宋" w:hAnsi="仿宋"/>
                <w:sz w:val="28"/>
                <w:szCs w:val="28"/>
              </w:rPr>
              <w:t>或参与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管理</w:t>
            </w:r>
            <w:bookmarkStart w:id="0" w:name="_GoBack"/>
            <w:bookmarkEnd w:id="0"/>
            <w:r>
              <w:rPr>
                <w:rFonts w:ascii="仿宋" w:eastAsia="仿宋" w:hAnsi="仿宋"/>
                <w:sz w:val="28"/>
                <w:szCs w:val="28"/>
              </w:rPr>
              <w:t>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微信公众号，</w:t>
            </w:r>
            <w:r>
              <w:rPr>
                <w:rFonts w:ascii="仿宋" w:eastAsia="仿宋" w:hAnsi="仿宋"/>
                <w:sz w:val="28"/>
                <w:szCs w:val="28"/>
              </w:rPr>
              <w:t>公众号名为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  <w:r>
              <w:rPr>
                <w:rFonts w:ascii="仿宋" w:eastAsia="仿宋" w:hAnsi="仿宋"/>
                <w:sz w:val="28"/>
                <w:szCs w:val="28"/>
              </w:rPr>
              <w:t>自媒体（如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抖音</w:t>
            </w:r>
            <w:r>
              <w:rPr>
                <w:rFonts w:ascii="仿宋" w:eastAsia="仿宋" w:hAnsi="仿宋"/>
                <w:sz w:val="28"/>
                <w:szCs w:val="28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头条号</w:t>
            </w:r>
            <w:r>
              <w:rPr>
                <w:rFonts w:ascii="仿宋" w:eastAsia="仿宋" w:hAnsi="仿宋"/>
                <w:sz w:val="28"/>
                <w:szCs w:val="28"/>
              </w:rPr>
              <w:t>等）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名为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                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2" w:type="dxa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其存在与中国共产党和中国的路线方针政策相抵触的言论、著述、行为。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4"/>
              </w:rPr>
            </w:pP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是否发现其存在违反师德师风、违背教师职业道德、违反学术道德与规范的行为。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550"/>
        </w:trPr>
        <w:tc>
          <w:tcPr>
            <w:tcW w:w="8429" w:type="dxa"/>
            <w:gridSpan w:val="7"/>
            <w:vAlign w:val="center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）网络评价情况</w:t>
            </w:r>
          </w:p>
        </w:tc>
      </w:tr>
      <w:tr w:rsidR="00923868">
        <w:trPr>
          <w:trHeight w:val="4857"/>
        </w:trPr>
        <w:tc>
          <w:tcPr>
            <w:tcW w:w="5637" w:type="dxa"/>
            <w:gridSpan w:val="6"/>
          </w:tcPr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本单位</w:t>
            </w:r>
            <w:r>
              <w:rPr>
                <w:rFonts w:ascii="仿宋" w:eastAsia="仿宋" w:hAnsi="仿宋"/>
                <w:sz w:val="28"/>
                <w:szCs w:val="28"/>
              </w:rPr>
              <w:t>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以下</w:t>
            </w:r>
            <w:r>
              <w:rPr>
                <w:rFonts w:ascii="仿宋" w:eastAsia="仿宋" w:hAnsi="仿宋"/>
                <w:sz w:val="28"/>
                <w:szCs w:val="28"/>
              </w:rPr>
              <w:t>网站进行了搜索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□百度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□知乎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天涯论坛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豆瓣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  <w:r>
              <w:rPr>
                <w:rFonts w:ascii="仿宋" w:eastAsia="仿宋" w:hAnsi="仿宋"/>
                <w:sz w:val="28"/>
                <w:szCs w:val="28"/>
              </w:rPr>
              <w:t>论坛或网站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（请列明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2792" w:type="dxa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其存在与中国共产党和中国的路线方针政策相抵触的言论、著述、行为。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是否发现有关于拟引进人存在违反师德师风、违背教师职业道德、违反学术道德与规范的负面评价。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672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同行专家对其师德师风、学术道德等情况的评价</w:t>
            </w:r>
          </w:p>
        </w:tc>
      </w:tr>
      <w:tr w:rsidR="00923868">
        <w:trPr>
          <w:trHeight w:val="680"/>
        </w:trPr>
        <w:tc>
          <w:tcPr>
            <w:tcW w:w="1242" w:type="dxa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4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单位、职务及职称</w:t>
            </w:r>
          </w:p>
        </w:tc>
        <w:tc>
          <w:tcPr>
            <w:tcW w:w="4777" w:type="dxa"/>
            <w:gridSpan w:val="2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评价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意见</w:t>
            </w:r>
          </w:p>
        </w:tc>
      </w:tr>
      <w:tr w:rsidR="00923868">
        <w:trPr>
          <w:trHeight w:val="1172"/>
        </w:trPr>
        <w:tc>
          <w:tcPr>
            <w:tcW w:w="1242" w:type="dxa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1273"/>
        </w:trPr>
        <w:tc>
          <w:tcPr>
            <w:tcW w:w="1242" w:type="dxa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1250"/>
        </w:trPr>
        <w:tc>
          <w:tcPr>
            <w:tcW w:w="1242" w:type="dxa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558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ind w:firstLine="281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二、外调阅档</w:t>
            </w:r>
            <w:bookmarkStart w:id="1" w:name="OLE_LINK6"/>
            <w:bookmarkStart w:id="2" w:name="OLE_LINK5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（可另附页）</w:t>
            </w:r>
            <w:bookmarkEnd w:id="1"/>
            <w:bookmarkEnd w:id="2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923868">
        <w:trPr>
          <w:trHeight w:val="552"/>
        </w:trPr>
        <w:tc>
          <w:tcPr>
            <w:tcW w:w="2943" w:type="dxa"/>
            <w:gridSpan w:val="3"/>
          </w:tcPr>
          <w:p w:rsidR="00923868" w:rsidRDefault="005A3CF0">
            <w:pPr>
              <w:pStyle w:val="aa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是否已外调阅档</w:t>
            </w:r>
          </w:p>
        </w:tc>
        <w:tc>
          <w:tcPr>
            <w:tcW w:w="5486" w:type="dxa"/>
            <w:gridSpan w:val="4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未外调阅档的原因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□保密</w:t>
            </w:r>
          </w:p>
          <w:p w:rsidR="00923868" w:rsidRDefault="005A3CF0">
            <w:pPr>
              <w:spacing w:line="480" w:lineRule="exact"/>
              <w:ind w:firstLineChars="1150" w:firstLine="32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□海外</w:t>
            </w:r>
            <w:r>
              <w:rPr>
                <w:rFonts w:ascii="仿宋" w:eastAsia="仿宋" w:hAnsi="仿宋"/>
                <w:sz w:val="28"/>
                <w:szCs w:val="28"/>
              </w:rPr>
              <w:t>引进</w:t>
            </w:r>
          </w:p>
          <w:p w:rsidR="00923868" w:rsidRDefault="005A3CF0">
            <w:pPr>
              <w:spacing w:line="480" w:lineRule="exact"/>
              <w:ind w:firstLineChars="1150" w:firstLine="322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□其他客观原因</w:t>
            </w:r>
          </w:p>
        </w:tc>
      </w:tr>
      <w:tr w:rsidR="00923868">
        <w:trPr>
          <w:trHeight w:val="550"/>
        </w:trPr>
        <w:tc>
          <w:tcPr>
            <w:tcW w:w="2943" w:type="dxa"/>
            <w:gridSpan w:val="3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2.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外调阅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档情况</w:t>
            </w:r>
          </w:p>
        </w:tc>
        <w:tc>
          <w:tcPr>
            <w:tcW w:w="5486" w:type="dxa"/>
            <w:gridSpan w:val="4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拟引进人</w:t>
            </w:r>
            <w:r>
              <w:rPr>
                <w:rFonts w:ascii="仿宋" w:eastAsia="仿宋" w:hAnsi="仿宋"/>
                <w:sz w:val="28"/>
                <w:szCs w:val="28"/>
              </w:rPr>
              <w:t>是否曾经受过处理</w:t>
            </w:r>
            <w:r>
              <w:rPr>
                <w:rFonts w:ascii="仿宋" w:eastAsia="仿宋" w:hAnsi="仿宋"/>
                <w:sz w:val="28"/>
                <w:szCs w:val="28"/>
              </w:rPr>
              <w:t>/</w:t>
            </w:r>
            <w:r>
              <w:rPr>
                <w:rFonts w:ascii="仿宋" w:eastAsia="仿宋" w:hAnsi="仿宋"/>
                <w:sz w:val="28"/>
                <w:szCs w:val="28"/>
              </w:rPr>
              <w:t>处分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是□（</w:t>
            </w:r>
            <w:r>
              <w:rPr>
                <w:rFonts w:ascii="仿宋" w:eastAsia="仿宋" w:hAnsi="仿宋"/>
                <w:sz w:val="28"/>
                <w:szCs w:val="28"/>
              </w:rPr>
              <w:t>请另附页说明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</w:t>
            </w:r>
            <w:r>
              <w:rPr>
                <w:rFonts w:ascii="仿宋" w:eastAsia="仿宋" w:hAnsi="仿宋"/>
                <w:sz w:val="28"/>
                <w:szCs w:val="28"/>
              </w:rPr>
              <w:t>受处理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处分</w:t>
            </w:r>
            <w:r>
              <w:rPr>
                <w:rFonts w:ascii="仿宋" w:eastAsia="仿宋" w:hAnsi="仿宋"/>
                <w:sz w:val="28"/>
                <w:szCs w:val="28"/>
              </w:rPr>
              <w:t>时间、事由、处理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处分</w:t>
            </w:r>
            <w:r>
              <w:rPr>
                <w:rFonts w:ascii="仿宋" w:eastAsia="仿宋" w:hAnsi="仿宋"/>
                <w:sz w:val="28"/>
                <w:szCs w:val="28"/>
              </w:rPr>
              <w:t>决定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内容等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665"/>
        </w:trPr>
        <w:tc>
          <w:tcPr>
            <w:tcW w:w="8429" w:type="dxa"/>
            <w:gridSpan w:val="7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三、面谈情况（可另附页）</w:t>
            </w:r>
          </w:p>
        </w:tc>
      </w:tr>
      <w:tr w:rsidR="00923868">
        <w:trPr>
          <w:trHeight w:val="850"/>
        </w:trPr>
        <w:tc>
          <w:tcPr>
            <w:tcW w:w="1384" w:type="dxa"/>
            <w:gridSpan w:val="2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面谈时间</w:t>
            </w:r>
          </w:p>
        </w:tc>
        <w:tc>
          <w:tcPr>
            <w:tcW w:w="2126" w:type="dxa"/>
            <w:gridSpan w:val="2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面谈人及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职务</w:t>
            </w:r>
          </w:p>
        </w:tc>
        <w:tc>
          <w:tcPr>
            <w:tcW w:w="4919" w:type="dxa"/>
            <w:gridSpan w:val="3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主要内容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评价意见</w:t>
            </w:r>
          </w:p>
        </w:tc>
      </w:tr>
      <w:tr w:rsidR="00923868">
        <w:trPr>
          <w:trHeight w:val="2684"/>
        </w:trPr>
        <w:tc>
          <w:tcPr>
            <w:tcW w:w="1384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4919" w:type="dxa"/>
            <w:gridSpan w:val="3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23868">
        <w:trPr>
          <w:trHeight w:val="6672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四、</w:t>
            </w: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院系党组织意见（请对拟引进人才的思想政治素质和师德师风表现作说明）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5880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32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人文哲学社会学科</w:t>
            </w: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还</w:t>
            </w: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须对拟引进人才公开发表文章的基本观点、政治态度倾向进行综合评估（可另附页）</w:t>
            </w:r>
            <w:r w:rsidR="005D5843">
              <w:rPr>
                <w:rFonts w:ascii="仿宋" w:eastAsia="仿宋" w:hAnsi="仿宋" w:hint="eastAsia"/>
                <w:b/>
                <w:sz w:val="32"/>
                <w:szCs w:val="28"/>
              </w:rPr>
              <w:t>：</w:t>
            </w:r>
          </w:p>
          <w:p w:rsidR="005D5843" w:rsidRDefault="005D5843">
            <w:pPr>
              <w:spacing w:line="48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923868" w:rsidRDefault="005A3CF0">
      <w:pPr>
        <w:spacing w:line="480" w:lineRule="exact"/>
        <w:ind w:firstLineChars="997" w:firstLine="279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复旦</w:t>
      </w:r>
      <w:r>
        <w:rPr>
          <w:rFonts w:ascii="仿宋" w:eastAsia="仿宋" w:hAnsi="仿宋"/>
          <w:sz w:val="28"/>
          <w:szCs w:val="28"/>
        </w:rPr>
        <w:t>大学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（系</w:t>
      </w:r>
      <w:r>
        <w:rPr>
          <w:rFonts w:ascii="仿宋" w:eastAsia="仿宋" w:hAnsi="仿宋" w:hint="eastAsia"/>
          <w:sz w:val="28"/>
          <w:szCs w:val="28"/>
        </w:rPr>
        <w:t>/</w:t>
      </w:r>
      <w:r>
        <w:rPr>
          <w:rFonts w:ascii="仿宋" w:eastAsia="仿宋" w:hAnsi="仿宋" w:hint="eastAsia"/>
          <w:sz w:val="28"/>
          <w:szCs w:val="28"/>
        </w:rPr>
        <w:t>所）</w:t>
      </w:r>
      <w:r>
        <w:rPr>
          <w:rFonts w:ascii="仿宋" w:eastAsia="仿宋" w:hAnsi="仿宋"/>
          <w:sz w:val="28"/>
          <w:szCs w:val="28"/>
        </w:rPr>
        <w:t>分党委</w:t>
      </w:r>
    </w:p>
    <w:p w:rsidR="00923868" w:rsidRDefault="005A3CF0">
      <w:pPr>
        <w:spacing w:line="48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负责人签字：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     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/>
          <w:sz w:val="28"/>
          <w:szCs w:val="28"/>
        </w:rPr>
        <w:t>分党委章</w:t>
      </w:r>
      <w:r>
        <w:rPr>
          <w:rFonts w:ascii="仿宋" w:eastAsia="仿宋" w:hAnsi="仿宋" w:hint="eastAsia"/>
          <w:sz w:val="28"/>
          <w:szCs w:val="28"/>
        </w:rPr>
        <w:t>)</w:t>
      </w:r>
    </w:p>
    <w:p w:rsidR="00923868" w:rsidRDefault="005A3CF0">
      <w:pPr>
        <w:spacing w:line="400" w:lineRule="exact"/>
        <w:ind w:firstLine="555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20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23868">
        <w:trPr>
          <w:trHeight w:val="13335"/>
        </w:trPr>
        <w:tc>
          <w:tcPr>
            <w:tcW w:w="8522" w:type="dxa"/>
          </w:tcPr>
          <w:p w:rsidR="00923868" w:rsidRDefault="005A3CF0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教师工作部审核意见（可另附页）：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5A3CF0">
            <w:pPr>
              <w:spacing w:line="480" w:lineRule="exact"/>
              <w:ind w:firstLineChars="1750" w:firstLine="490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复旦大学教师工作部</w:t>
            </w:r>
          </w:p>
          <w:p w:rsidR="00923868" w:rsidRDefault="005A3CF0">
            <w:pPr>
              <w:spacing w:line="480" w:lineRule="exact"/>
              <w:ind w:firstLineChars="1850" w:firstLine="51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负责人签字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</w:p>
          <w:p w:rsidR="00923868" w:rsidRDefault="005A3CF0">
            <w:pPr>
              <w:spacing w:line="48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（单位公</w:t>
            </w:r>
            <w:r>
              <w:rPr>
                <w:rFonts w:ascii="仿宋" w:eastAsia="仿宋" w:hAnsi="仿宋"/>
                <w:sz w:val="28"/>
                <w:szCs w:val="28"/>
              </w:rPr>
              <w:t>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923868" w:rsidRDefault="005A3CF0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20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923868" w:rsidRDefault="00923868">
      <w:pPr>
        <w:spacing w:line="400" w:lineRule="exact"/>
        <w:rPr>
          <w:rFonts w:ascii="仿宋" w:eastAsia="仿宋" w:hAnsi="仿宋"/>
        </w:rPr>
      </w:pPr>
    </w:p>
    <w:sectPr w:rsidR="0092386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CF0" w:rsidRDefault="005A3CF0">
      <w:r>
        <w:separator/>
      </w:r>
    </w:p>
  </w:endnote>
  <w:endnote w:type="continuationSeparator" w:id="0">
    <w:p w:rsidR="005A3CF0" w:rsidRDefault="005A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494186"/>
    </w:sdtPr>
    <w:sdtEndPr/>
    <w:sdtContent>
      <w:p w:rsidR="00923868" w:rsidRDefault="005A3C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619" w:rsidRPr="00816619">
          <w:rPr>
            <w:noProof/>
            <w:lang w:val="zh-CN"/>
          </w:rPr>
          <w:t>2</w:t>
        </w:r>
        <w:r>
          <w:fldChar w:fldCharType="end"/>
        </w:r>
      </w:p>
    </w:sdtContent>
  </w:sdt>
  <w:p w:rsidR="00923868" w:rsidRDefault="009238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CF0" w:rsidRDefault="005A3CF0">
      <w:r>
        <w:separator/>
      </w:r>
    </w:p>
  </w:footnote>
  <w:footnote w:type="continuationSeparator" w:id="0">
    <w:p w:rsidR="005A3CF0" w:rsidRDefault="005A3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34B8F"/>
    <w:multiLevelType w:val="multilevel"/>
    <w:tmpl w:val="32134B8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4B2670"/>
    <w:multiLevelType w:val="multilevel"/>
    <w:tmpl w:val="364B2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3C6"/>
    <w:rsid w:val="00000BAB"/>
    <w:rsid w:val="00013CBB"/>
    <w:rsid w:val="00023515"/>
    <w:rsid w:val="000354B7"/>
    <w:rsid w:val="00043AB9"/>
    <w:rsid w:val="00060C99"/>
    <w:rsid w:val="00070C6E"/>
    <w:rsid w:val="00072475"/>
    <w:rsid w:val="000D373C"/>
    <w:rsid w:val="000D604A"/>
    <w:rsid w:val="00104381"/>
    <w:rsid w:val="00130746"/>
    <w:rsid w:val="001313D0"/>
    <w:rsid w:val="001351BC"/>
    <w:rsid w:val="001514FC"/>
    <w:rsid w:val="001528CF"/>
    <w:rsid w:val="00152DBA"/>
    <w:rsid w:val="00160E1A"/>
    <w:rsid w:val="001918FF"/>
    <w:rsid w:val="00195380"/>
    <w:rsid w:val="00197035"/>
    <w:rsid w:val="001C1CD3"/>
    <w:rsid w:val="00200140"/>
    <w:rsid w:val="00211175"/>
    <w:rsid w:val="002116AB"/>
    <w:rsid w:val="00224FF2"/>
    <w:rsid w:val="00233801"/>
    <w:rsid w:val="00264A23"/>
    <w:rsid w:val="00280162"/>
    <w:rsid w:val="002B0ACC"/>
    <w:rsid w:val="002B7FC3"/>
    <w:rsid w:val="002F72CD"/>
    <w:rsid w:val="0030498F"/>
    <w:rsid w:val="00324242"/>
    <w:rsid w:val="003354A7"/>
    <w:rsid w:val="00346796"/>
    <w:rsid w:val="00350770"/>
    <w:rsid w:val="003516B5"/>
    <w:rsid w:val="00365DCD"/>
    <w:rsid w:val="00367E09"/>
    <w:rsid w:val="0037257A"/>
    <w:rsid w:val="003943C6"/>
    <w:rsid w:val="00394B63"/>
    <w:rsid w:val="003C0694"/>
    <w:rsid w:val="003C465B"/>
    <w:rsid w:val="003C5141"/>
    <w:rsid w:val="003E5A1A"/>
    <w:rsid w:val="00401428"/>
    <w:rsid w:val="00407CF1"/>
    <w:rsid w:val="0043561A"/>
    <w:rsid w:val="00451161"/>
    <w:rsid w:val="00472F56"/>
    <w:rsid w:val="0049763F"/>
    <w:rsid w:val="004A3032"/>
    <w:rsid w:val="004A453E"/>
    <w:rsid w:val="00515377"/>
    <w:rsid w:val="00555139"/>
    <w:rsid w:val="005617AE"/>
    <w:rsid w:val="005A3CF0"/>
    <w:rsid w:val="005A4463"/>
    <w:rsid w:val="005B2B59"/>
    <w:rsid w:val="005D0874"/>
    <w:rsid w:val="005D439B"/>
    <w:rsid w:val="005D5843"/>
    <w:rsid w:val="005E40BB"/>
    <w:rsid w:val="005E5EA1"/>
    <w:rsid w:val="005F4497"/>
    <w:rsid w:val="00603930"/>
    <w:rsid w:val="006067FD"/>
    <w:rsid w:val="00616FF1"/>
    <w:rsid w:val="00625A66"/>
    <w:rsid w:val="006658E5"/>
    <w:rsid w:val="00665D1C"/>
    <w:rsid w:val="00666049"/>
    <w:rsid w:val="0068722C"/>
    <w:rsid w:val="00695D72"/>
    <w:rsid w:val="006B47EA"/>
    <w:rsid w:val="006D26AF"/>
    <w:rsid w:val="006E25F8"/>
    <w:rsid w:val="006E2A1D"/>
    <w:rsid w:val="006E697F"/>
    <w:rsid w:val="00707520"/>
    <w:rsid w:val="00724B3A"/>
    <w:rsid w:val="00726080"/>
    <w:rsid w:val="007270E3"/>
    <w:rsid w:val="0073391A"/>
    <w:rsid w:val="00756FDD"/>
    <w:rsid w:val="00780B68"/>
    <w:rsid w:val="00782B43"/>
    <w:rsid w:val="00793945"/>
    <w:rsid w:val="007A11E9"/>
    <w:rsid w:val="007B1673"/>
    <w:rsid w:val="007C1263"/>
    <w:rsid w:val="007C7C2F"/>
    <w:rsid w:val="007E4638"/>
    <w:rsid w:val="007F5C6A"/>
    <w:rsid w:val="00814C0D"/>
    <w:rsid w:val="00816619"/>
    <w:rsid w:val="008216A7"/>
    <w:rsid w:val="00823651"/>
    <w:rsid w:val="00836DBA"/>
    <w:rsid w:val="00851AB9"/>
    <w:rsid w:val="0085502A"/>
    <w:rsid w:val="00887646"/>
    <w:rsid w:val="008901DF"/>
    <w:rsid w:val="008A6B2A"/>
    <w:rsid w:val="00914E7C"/>
    <w:rsid w:val="00923868"/>
    <w:rsid w:val="009361FD"/>
    <w:rsid w:val="00946012"/>
    <w:rsid w:val="00946A3D"/>
    <w:rsid w:val="00960807"/>
    <w:rsid w:val="00974C05"/>
    <w:rsid w:val="00991191"/>
    <w:rsid w:val="009A5AED"/>
    <w:rsid w:val="009D4A0F"/>
    <w:rsid w:val="009E2010"/>
    <w:rsid w:val="00A23722"/>
    <w:rsid w:val="00A268D2"/>
    <w:rsid w:val="00A469F5"/>
    <w:rsid w:val="00A86A5B"/>
    <w:rsid w:val="00A90271"/>
    <w:rsid w:val="00AB73ED"/>
    <w:rsid w:val="00AE19A3"/>
    <w:rsid w:val="00AF1773"/>
    <w:rsid w:val="00AF33F4"/>
    <w:rsid w:val="00AF6465"/>
    <w:rsid w:val="00B06C81"/>
    <w:rsid w:val="00B10E5B"/>
    <w:rsid w:val="00B15F35"/>
    <w:rsid w:val="00B67B0B"/>
    <w:rsid w:val="00B700FB"/>
    <w:rsid w:val="00B745CC"/>
    <w:rsid w:val="00B85D1C"/>
    <w:rsid w:val="00B96168"/>
    <w:rsid w:val="00BC5085"/>
    <w:rsid w:val="00BF3137"/>
    <w:rsid w:val="00BF4914"/>
    <w:rsid w:val="00C15BB7"/>
    <w:rsid w:val="00C2254D"/>
    <w:rsid w:val="00C231E9"/>
    <w:rsid w:val="00C23420"/>
    <w:rsid w:val="00C32A7A"/>
    <w:rsid w:val="00C3709B"/>
    <w:rsid w:val="00C50B3F"/>
    <w:rsid w:val="00C53AD2"/>
    <w:rsid w:val="00C56DFB"/>
    <w:rsid w:val="00C7151E"/>
    <w:rsid w:val="00C93495"/>
    <w:rsid w:val="00C97341"/>
    <w:rsid w:val="00CF25D6"/>
    <w:rsid w:val="00CF5AC8"/>
    <w:rsid w:val="00D159AA"/>
    <w:rsid w:val="00D21F5F"/>
    <w:rsid w:val="00D2775A"/>
    <w:rsid w:val="00D61A3D"/>
    <w:rsid w:val="00D81F46"/>
    <w:rsid w:val="00D935B5"/>
    <w:rsid w:val="00DA7E2A"/>
    <w:rsid w:val="00DB3747"/>
    <w:rsid w:val="00DC35F2"/>
    <w:rsid w:val="00DD7773"/>
    <w:rsid w:val="00DF12A7"/>
    <w:rsid w:val="00DF3D1C"/>
    <w:rsid w:val="00DF677C"/>
    <w:rsid w:val="00E013D4"/>
    <w:rsid w:val="00E26F25"/>
    <w:rsid w:val="00E3562A"/>
    <w:rsid w:val="00E43A83"/>
    <w:rsid w:val="00E5340F"/>
    <w:rsid w:val="00E55C5E"/>
    <w:rsid w:val="00E73825"/>
    <w:rsid w:val="00EB2555"/>
    <w:rsid w:val="00EB5892"/>
    <w:rsid w:val="00ED3427"/>
    <w:rsid w:val="00EE2B96"/>
    <w:rsid w:val="00EF0141"/>
    <w:rsid w:val="00F17994"/>
    <w:rsid w:val="00F22D06"/>
    <w:rsid w:val="00F230C9"/>
    <w:rsid w:val="00F41195"/>
    <w:rsid w:val="00F50BE5"/>
    <w:rsid w:val="00F930EC"/>
    <w:rsid w:val="00FA2A6E"/>
    <w:rsid w:val="00FD15C3"/>
    <w:rsid w:val="00FD424C"/>
    <w:rsid w:val="00FF2097"/>
    <w:rsid w:val="00FF25E9"/>
    <w:rsid w:val="00FF6700"/>
    <w:rsid w:val="1DB2336C"/>
    <w:rsid w:val="470F416F"/>
    <w:rsid w:val="4E224502"/>
    <w:rsid w:val="7674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66AD9"/>
  <w15:docId w15:val="{58C51280-23B1-4E09-A1DE-DFB2D79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712</Words>
  <Characters>805</Characters>
  <Application>Microsoft Office Word</Application>
  <DocSecurity>0</DocSecurity>
  <Lines>42</Lines>
  <Paragraphs>33</Paragraphs>
  <ScaleCrop>false</ScaleCrop>
  <Company>复旦大学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张琦荣</dc:creator>
  <cp:lastModifiedBy>FUDAN</cp:lastModifiedBy>
  <cp:revision>159</cp:revision>
  <cp:lastPrinted>2020-11-13T02:17:00Z</cp:lastPrinted>
  <dcterms:created xsi:type="dcterms:W3CDTF">2017-09-21T08:27:00Z</dcterms:created>
  <dcterms:modified xsi:type="dcterms:W3CDTF">2020-11-26T07:17:00Z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